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92DE9E" w14:textId="77777777" w:rsidR="00A36394" w:rsidRPr="00F57B96" w:rsidRDefault="00F44EC6" w:rsidP="00F44EC6">
      <w:pPr>
        <w:jc w:val="both"/>
        <w:rPr>
          <w:color w:val="FFFFFF" w:themeColor="background1"/>
        </w:rPr>
      </w:pPr>
      <w:r w:rsidRPr="00F57B96">
        <w:rPr>
          <w:b/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265B75B7" wp14:editId="1DBFB4BD">
            <wp:simplePos x="0" y="0"/>
            <wp:positionH relativeFrom="column">
              <wp:posOffset>1275681</wp:posOffset>
            </wp:positionH>
            <wp:positionV relativeFrom="paragraph">
              <wp:posOffset>-806708</wp:posOffset>
            </wp:positionV>
            <wp:extent cx="2865446" cy="2151893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446" cy="21518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9734C56" w14:textId="77777777" w:rsidR="00A36394" w:rsidRDefault="00A36394" w:rsidP="00F44EC6">
      <w:pPr>
        <w:jc w:val="both"/>
        <w:rPr>
          <w:color w:val="FFFFFF" w:themeColor="background1"/>
        </w:rPr>
      </w:pPr>
    </w:p>
    <w:p w14:paraId="47443950" w14:textId="77777777" w:rsidR="00F44EC6" w:rsidRDefault="00F44EC6" w:rsidP="00F44EC6">
      <w:pPr>
        <w:jc w:val="both"/>
        <w:rPr>
          <w:color w:val="FFFFFF" w:themeColor="background1"/>
        </w:rPr>
      </w:pPr>
    </w:p>
    <w:p w14:paraId="1F578323" w14:textId="77777777" w:rsidR="00F44EC6" w:rsidRDefault="00F44EC6" w:rsidP="00F44EC6">
      <w:pPr>
        <w:jc w:val="both"/>
        <w:rPr>
          <w:color w:val="FFFFFF" w:themeColor="background1"/>
        </w:rPr>
      </w:pPr>
    </w:p>
    <w:p w14:paraId="7B4E9DB8" w14:textId="77777777" w:rsidR="008B55A0" w:rsidRDefault="008B55A0" w:rsidP="00F44EC6">
      <w:pPr>
        <w:jc w:val="both"/>
        <w:rPr>
          <w:color w:val="FFFFFF" w:themeColor="background1"/>
        </w:rPr>
      </w:pPr>
    </w:p>
    <w:p w14:paraId="12058B0A" w14:textId="77777777" w:rsidR="008B55A0" w:rsidRDefault="008B55A0" w:rsidP="00F44EC6">
      <w:pPr>
        <w:jc w:val="both"/>
        <w:rPr>
          <w:color w:val="FFFFFF" w:themeColor="background1"/>
        </w:rPr>
      </w:pPr>
    </w:p>
    <w:p w14:paraId="79B3C763" w14:textId="449C635C" w:rsidR="00DC2DE2" w:rsidRPr="00D13795" w:rsidRDefault="00766B30" w:rsidP="0018115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40"/>
          <w:szCs w:val="40"/>
        </w:rPr>
      </w:pPr>
      <w:r w:rsidRPr="00D13795">
        <w:rPr>
          <w:b/>
          <w:sz w:val="40"/>
          <w:szCs w:val="40"/>
        </w:rPr>
        <w:t>C</w:t>
      </w:r>
      <w:r w:rsidR="00A36394" w:rsidRPr="00D13795">
        <w:rPr>
          <w:b/>
          <w:sz w:val="40"/>
          <w:szCs w:val="40"/>
        </w:rPr>
        <w:t>ADRE DE RÉPONSE</w:t>
      </w:r>
      <w:r w:rsidR="00D13795" w:rsidRPr="00D13795">
        <w:rPr>
          <w:b/>
          <w:sz w:val="40"/>
          <w:szCs w:val="40"/>
        </w:rPr>
        <w:t xml:space="preserve"> Marché PA 26-01</w:t>
      </w:r>
      <w:r w:rsidR="003239C3" w:rsidRPr="00D13795">
        <w:rPr>
          <w:b/>
          <w:sz w:val="40"/>
          <w:szCs w:val="40"/>
        </w:rPr>
        <w:t xml:space="preserve"> (Lot 1 et Lot 2)</w:t>
      </w:r>
    </w:p>
    <w:p w14:paraId="00F5091F" w14:textId="77777777" w:rsidR="00766B30" w:rsidRPr="0008604C" w:rsidRDefault="00766B30" w:rsidP="00766B30">
      <w:pPr>
        <w:rPr>
          <w:rFonts w:ascii="Lato" w:hAnsi="Lato"/>
          <w:b/>
        </w:rPr>
      </w:pPr>
      <w:r w:rsidRPr="0008604C">
        <w:rPr>
          <w:rFonts w:ascii="Lato" w:hAnsi="Lato"/>
          <w:b/>
        </w:rPr>
        <w:t xml:space="preserve">Le candidat veille à répondre strictement </w:t>
      </w:r>
      <w:r w:rsidR="00CD3243" w:rsidRPr="0008604C">
        <w:rPr>
          <w:rFonts w:ascii="Lato" w:hAnsi="Lato"/>
          <w:b/>
        </w:rPr>
        <w:t xml:space="preserve">selon le </w:t>
      </w:r>
      <w:r w:rsidRPr="0008604C">
        <w:rPr>
          <w:rFonts w:ascii="Lato" w:hAnsi="Lato"/>
          <w:b/>
        </w:rPr>
        <w:t>cadre</w:t>
      </w:r>
      <w:r w:rsidR="00CD3243" w:rsidRPr="0008604C">
        <w:rPr>
          <w:rFonts w:ascii="Lato" w:hAnsi="Lato"/>
          <w:b/>
        </w:rPr>
        <w:t xml:space="preserve"> proposé, en respectant la numérotation. </w:t>
      </w:r>
      <w:r w:rsidRPr="0008604C">
        <w:rPr>
          <w:rFonts w:ascii="Lato" w:hAnsi="Lato"/>
          <w:b/>
        </w:rPr>
        <w:t xml:space="preserve">Il privilégie les réponses courtes et précises. Il joint à sa réponse un exemplaire de bon de livraison et de facture correspondant au bon de commande fourni. </w:t>
      </w:r>
    </w:p>
    <w:p w14:paraId="536B89F5" w14:textId="766E2422" w:rsidR="00766B30" w:rsidRPr="00CF29CD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CF29CD">
        <w:rPr>
          <w:rFonts w:ascii="Lato" w:hAnsi="Lato"/>
        </w:rPr>
        <w:t xml:space="preserve">Communication avec </w:t>
      </w:r>
      <w:r w:rsidR="001D7BFC" w:rsidRPr="00CF29CD">
        <w:rPr>
          <w:rFonts w:ascii="Lato" w:hAnsi="Lato"/>
        </w:rPr>
        <w:t>la bibliothèque</w:t>
      </w:r>
    </w:p>
    <w:p w14:paraId="5F984F79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Courriel </w:t>
      </w:r>
    </w:p>
    <w:p w14:paraId="712DC798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Numéro de téléphone </w:t>
      </w:r>
    </w:p>
    <w:p w14:paraId="044F0EFA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Adresse de la plateforme </w:t>
      </w:r>
    </w:p>
    <w:p w14:paraId="67FE50EE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Adresse postale</w:t>
      </w:r>
    </w:p>
    <w:p w14:paraId="22739893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Correspondant attitré</w:t>
      </w:r>
    </w:p>
    <w:p w14:paraId="47B0F846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Description des modalités d’échanges mises en place</w:t>
      </w:r>
    </w:p>
    <w:p w14:paraId="6B316A19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Description du fonctionnement et de la livraison des commandes urgentes.</w:t>
      </w:r>
    </w:p>
    <w:p w14:paraId="61C024A9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Description et périodicités des relances faites aux éditeurs.</w:t>
      </w:r>
    </w:p>
    <w:p w14:paraId="234B50AC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Description de l’organisation des livraisons (périodicité, fréquence, modalités, </w:t>
      </w:r>
      <w:r w:rsidR="004E3EFF">
        <w:rPr>
          <w:rFonts w:ascii="Lato" w:hAnsi="Lato"/>
        </w:rPr>
        <w:t>capacité de répondre à des délais inférieurs à ceux énoncés dans le CCP</w:t>
      </w:r>
      <w:r w:rsidRPr="0008604C">
        <w:rPr>
          <w:rFonts w:ascii="Lato" w:hAnsi="Lato"/>
        </w:rPr>
        <w:t xml:space="preserve"> etc.) en période normale.</w:t>
      </w:r>
    </w:p>
    <w:p w14:paraId="2F814676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Exemple de facture à fournir. </w:t>
      </w:r>
    </w:p>
    <w:p w14:paraId="0D78EB8C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copie de la facture incluse dans les colis de livraison : oui / non</w:t>
      </w:r>
    </w:p>
    <w:p w14:paraId="72F102B1" w14:textId="77777777" w:rsidR="00766B30" w:rsidRPr="0008604C" w:rsidRDefault="00766B30" w:rsidP="00766B30">
      <w:pPr>
        <w:rPr>
          <w:rFonts w:ascii="Lato" w:hAnsi="Lato"/>
        </w:rPr>
      </w:pPr>
      <w:r w:rsidRPr="0008604C">
        <w:rPr>
          <w:rFonts w:ascii="Lato" w:hAnsi="Lato"/>
        </w:rPr>
        <w:t xml:space="preserve">Informations figurant sur les factures : </w:t>
      </w:r>
    </w:p>
    <w:p w14:paraId="23014048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numéro de la facture figurant sur le bon de livraison</w:t>
      </w:r>
    </w:p>
    <w:p w14:paraId="020BC6ED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le numéro du présent marché ; </w:t>
      </w:r>
    </w:p>
    <w:p w14:paraId="18DB317D" w14:textId="033D38FA" w:rsidR="00766B30" w:rsidRPr="00CF29CD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CF29CD">
        <w:rPr>
          <w:rFonts w:ascii="Lato" w:hAnsi="Lato"/>
        </w:rPr>
        <w:t>l’identifiant de commande Koha</w:t>
      </w:r>
      <w:r w:rsidR="009E19C3" w:rsidRPr="00CF29CD">
        <w:rPr>
          <w:rFonts w:ascii="Lato" w:hAnsi="Lato"/>
        </w:rPr>
        <w:t xml:space="preserve"> et le numéro de bon de commande</w:t>
      </w:r>
      <w:r w:rsidRPr="00CF29CD">
        <w:rPr>
          <w:rFonts w:ascii="Lato" w:hAnsi="Lato"/>
        </w:rPr>
        <w:t xml:space="preserve"> fourni par l’Enssib</w:t>
      </w:r>
      <w:r w:rsidR="009E19C3" w:rsidRPr="00CF29CD">
        <w:rPr>
          <w:rFonts w:ascii="Lato" w:hAnsi="Lato"/>
        </w:rPr>
        <w:t xml:space="preserve"> </w:t>
      </w:r>
      <w:r w:rsidRPr="00CF29CD">
        <w:rPr>
          <w:rFonts w:ascii="Lato" w:hAnsi="Lato"/>
        </w:rPr>
        <w:t xml:space="preserve">; </w:t>
      </w:r>
    </w:p>
    <w:p w14:paraId="2C065584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la date de facturation ; </w:t>
      </w:r>
    </w:p>
    <w:p w14:paraId="0A0B6FEA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les titres et ISBN des monographies ; </w:t>
      </w:r>
    </w:p>
    <w:p w14:paraId="73D11801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le nombre de monographies figurant sur la facture ; </w:t>
      </w:r>
    </w:p>
    <w:p w14:paraId="3792E0D0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le montant des prestations livrées ou exécutées, établi conformément aux stipulations du marché, hors TVA ; </w:t>
      </w:r>
    </w:p>
    <w:p w14:paraId="18C76E8C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les montants et taux de TVA légalement applicables ou le cas échéant le bénéfice d’une exonération ; </w:t>
      </w:r>
    </w:p>
    <w:p w14:paraId="35E8A250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tout rabais, remises, ristournes ou escomptes acquis et chiffrables lors du marché et directement liés au marché ; </w:t>
      </w:r>
    </w:p>
    <w:p w14:paraId="38A7AC68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le montant total TTC des prestations livrées ou exécutées ; </w:t>
      </w:r>
    </w:p>
    <w:p w14:paraId="138DE75A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le montant HT et TTC de l’avoir ainsi que les références de la ligne de commande (n° bon de commande, n° facture, identifiant Koha, titre de l’ouvrage) ayant donné lieu à cet avoir. </w:t>
      </w:r>
    </w:p>
    <w:p w14:paraId="45F12BCE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Exemple de bon de livraison à fournir.</w:t>
      </w:r>
    </w:p>
    <w:p w14:paraId="502A5BF2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Application du principe « une livraison = une commande =un bon de livraison et une facture »</w:t>
      </w:r>
    </w:p>
    <w:p w14:paraId="04163227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 xml:space="preserve">Informations figurant sur le bon de livraison : </w:t>
      </w:r>
    </w:p>
    <w:p w14:paraId="628EB079" w14:textId="66D87B2E" w:rsidR="00766B30" w:rsidRPr="00CF29CD" w:rsidRDefault="00766B30" w:rsidP="009E19C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CF29CD">
        <w:rPr>
          <w:rFonts w:ascii="Lato" w:hAnsi="Lato"/>
        </w:rPr>
        <w:lastRenderedPageBreak/>
        <w:t>Identifiant de commande Koha</w:t>
      </w:r>
      <w:r w:rsidR="009E19C3" w:rsidRPr="00CF29CD">
        <w:rPr>
          <w:rFonts w:ascii="Lato" w:hAnsi="Lato"/>
        </w:rPr>
        <w:t xml:space="preserve"> et numéro de bon de commande fourni par l’Enssib ; </w:t>
      </w:r>
    </w:p>
    <w:p w14:paraId="1714F58A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Numéro d’occurrence de livraison d’une commande (1/1 ou n/x)</w:t>
      </w:r>
    </w:p>
    <w:p w14:paraId="1A1C71F9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Les titres des monographies triées dans l’ordre alphabétique</w:t>
      </w:r>
    </w:p>
    <w:p w14:paraId="504D11D5" w14:textId="77777777" w:rsidR="00766B30" w:rsidRPr="0008604C" w:rsidRDefault="00766B30" w:rsidP="00766B30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Numéro de la facture correspondante</w:t>
      </w:r>
    </w:p>
    <w:p w14:paraId="37B1F0F2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Description des modalités d’échange ou remplacement des documents livrés défectueux ou endommagés.</w:t>
      </w:r>
    </w:p>
    <w:p w14:paraId="40754237" w14:textId="77777777" w:rsidR="00766B30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Description de la fonctionnalité de veille sur les publications sur sa plateforme (modalités de personnalisation, filtres, critères de choix et de diffusion, périodicité, couverture, nombres, alertes etc.).</w:t>
      </w:r>
    </w:p>
    <w:p w14:paraId="6D7A0AB3" w14:textId="77777777" w:rsidR="00296210" w:rsidRDefault="0029621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>
        <w:rPr>
          <w:rFonts w:ascii="Lato" w:hAnsi="Lato"/>
        </w:rPr>
        <w:t xml:space="preserve">Description des fonctionnalités de suivi dans la plateforme (historique des </w:t>
      </w:r>
      <w:r w:rsidR="00D20134">
        <w:rPr>
          <w:rFonts w:ascii="Lato" w:hAnsi="Lato"/>
        </w:rPr>
        <w:t>commandes, devis</w:t>
      </w:r>
      <w:r>
        <w:rPr>
          <w:rFonts w:ascii="Lato" w:hAnsi="Lato"/>
        </w:rPr>
        <w:t xml:space="preserve">, </w:t>
      </w:r>
      <w:r w:rsidR="00D20134">
        <w:rPr>
          <w:rFonts w:ascii="Lato" w:hAnsi="Lato"/>
        </w:rPr>
        <w:t>factures</w:t>
      </w:r>
      <w:r>
        <w:rPr>
          <w:rFonts w:ascii="Lato" w:hAnsi="Lato"/>
        </w:rPr>
        <w:t>, signalement des références déjà commandées dans le catalogue, gestion des paniers</w:t>
      </w:r>
      <w:r w:rsidR="00D20134">
        <w:rPr>
          <w:rFonts w:ascii="Lato" w:hAnsi="Lato"/>
        </w:rPr>
        <w:t>, modalités de réclamations</w:t>
      </w:r>
      <w:r>
        <w:rPr>
          <w:rFonts w:ascii="Lato" w:hAnsi="Lato"/>
        </w:rPr>
        <w:t xml:space="preserve"> etc.)</w:t>
      </w:r>
    </w:p>
    <w:p w14:paraId="7DF9633E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Pourcentages de remise appliqués sur le prix éditeur (remises de base, taux d’escompte, offres promotionnelles, ou commissions, etc.).</w:t>
      </w:r>
    </w:p>
    <w:p w14:paraId="63614937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Description du contrôle qualité dans le cadre d’une facturation mensuelle</w:t>
      </w:r>
    </w:p>
    <w:p w14:paraId="2642C163" w14:textId="77777777" w:rsidR="00766B30" w:rsidRPr="0008604C" w:rsidRDefault="00766B30" w:rsidP="00CD324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Conformité de la facture avec les documents livrés</w:t>
      </w:r>
    </w:p>
    <w:p w14:paraId="6A01B6D9" w14:textId="77777777" w:rsidR="00766B30" w:rsidRPr="0008604C" w:rsidRDefault="00766B30" w:rsidP="00CD324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Conformité des données de la facture avec les données du bon de commande</w:t>
      </w:r>
    </w:p>
    <w:p w14:paraId="5ED09266" w14:textId="77777777" w:rsidR="00766B30" w:rsidRPr="0008604C" w:rsidRDefault="00766B30" w:rsidP="00CD324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Délais de déclaration et de réclamation</w:t>
      </w:r>
    </w:p>
    <w:p w14:paraId="028D3EA8" w14:textId="77777777" w:rsidR="00766B30" w:rsidRPr="0008604C" w:rsidRDefault="00766B30" w:rsidP="00CD324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Distinction des différentes factures sur la facture mensuelle </w:t>
      </w:r>
    </w:p>
    <w:p w14:paraId="7FA96036" w14:textId="77777777" w:rsidR="00766B30" w:rsidRPr="0008604C" w:rsidRDefault="00766B30" w:rsidP="00CD324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Fréquence de commande préconisée</w:t>
      </w:r>
    </w:p>
    <w:p w14:paraId="1FDCE5C4" w14:textId="77777777" w:rsidR="00766B30" w:rsidRPr="0008604C" w:rsidRDefault="00766B30" w:rsidP="00CD324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Avantages pour la gestion des commandes de la bibliothèque</w:t>
      </w:r>
    </w:p>
    <w:p w14:paraId="78675B34" w14:textId="77777777" w:rsidR="00766B30" w:rsidRPr="0008604C" w:rsidRDefault="00766B30" w:rsidP="00CD3243">
      <w:pPr>
        <w:pStyle w:val="Paragraphedeliste"/>
        <w:numPr>
          <w:ilvl w:val="1"/>
          <w:numId w:val="20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Autres éléments pertinents</w:t>
      </w:r>
    </w:p>
    <w:p w14:paraId="3022D347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Description du fonctionnement de l’envoi dématérialisé des bons de commandes (EDI) (possibilités d’articulation et d’interopérabilité avec le module Acquisitions de Koha et le système Cocktail)</w:t>
      </w:r>
    </w:p>
    <w:p w14:paraId="43100829" w14:textId="77777777" w:rsidR="00766B30" w:rsidRPr="0008604C" w:rsidRDefault="00766B30" w:rsidP="00766B30">
      <w:pPr>
        <w:pStyle w:val="Paragraphedeliste"/>
        <w:numPr>
          <w:ilvl w:val="0"/>
          <w:numId w:val="8"/>
        </w:numPr>
        <w:spacing w:after="0" w:line="256" w:lineRule="auto"/>
        <w:jc w:val="both"/>
        <w:rPr>
          <w:rFonts w:ascii="Lato" w:hAnsi="Lato"/>
        </w:rPr>
      </w:pPr>
      <w:r w:rsidRPr="0008604C">
        <w:rPr>
          <w:rFonts w:ascii="Lato" w:hAnsi="Lato"/>
        </w:rPr>
        <w:t>Présentation des objectifs de développement durable</w:t>
      </w:r>
    </w:p>
    <w:p w14:paraId="5915DDAB" w14:textId="77777777" w:rsidR="00766B30" w:rsidRDefault="00766B30" w:rsidP="00766B30"/>
    <w:p w14:paraId="36E5BB9E" w14:textId="77777777" w:rsidR="00EA7F53" w:rsidRPr="00EA7F53" w:rsidRDefault="00EA7F53" w:rsidP="0008604C">
      <w:pPr>
        <w:pStyle w:val="Titre2"/>
        <w:numPr>
          <w:ilvl w:val="0"/>
          <w:numId w:val="0"/>
        </w:numPr>
      </w:pPr>
    </w:p>
    <w:sectPr w:rsidR="00EA7F53" w:rsidRPr="00EA7F53" w:rsidSect="00CF29CD">
      <w:headerReference w:type="default" r:id="rId9"/>
      <w:footerReference w:type="default" r:id="rId10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2E31F" w14:textId="77777777" w:rsidR="00546803" w:rsidRDefault="00546803" w:rsidP="00A36394">
      <w:pPr>
        <w:spacing w:after="0" w:line="240" w:lineRule="auto"/>
      </w:pPr>
      <w:r>
        <w:separator/>
      </w:r>
    </w:p>
  </w:endnote>
  <w:endnote w:type="continuationSeparator" w:id="0">
    <w:p w14:paraId="0CFE5035" w14:textId="77777777" w:rsidR="00546803" w:rsidRDefault="00546803" w:rsidP="00A363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2212909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5DB6A7" w14:textId="77777777" w:rsidR="00772DD2" w:rsidRDefault="00772DD2">
            <w:pPr>
              <w:pStyle w:val="Pieddepage"/>
              <w:jc w:val="right"/>
            </w:pP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01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20134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350E9D" w14:textId="77777777" w:rsidR="00A36394" w:rsidRDefault="00A3639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858688" w14:textId="77777777" w:rsidR="00546803" w:rsidRDefault="00546803" w:rsidP="00A36394">
      <w:pPr>
        <w:spacing w:after="0" w:line="240" w:lineRule="auto"/>
      </w:pPr>
      <w:r>
        <w:separator/>
      </w:r>
    </w:p>
  </w:footnote>
  <w:footnote w:type="continuationSeparator" w:id="0">
    <w:p w14:paraId="2D4C7DEB" w14:textId="77777777" w:rsidR="00546803" w:rsidRDefault="00546803" w:rsidP="00A363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341D1" w14:textId="77777777" w:rsidR="004049D9" w:rsidRPr="00760FAD" w:rsidRDefault="004049D9" w:rsidP="004049D9">
    <w:pPr>
      <w:jc w:val="right"/>
      <w:rPr>
        <w:b/>
      </w:rPr>
    </w:pPr>
    <w:r>
      <w:tab/>
    </w:r>
    <w:r>
      <w:tab/>
    </w:r>
    <w:r>
      <w:tab/>
    </w:r>
    <w:r>
      <w:tab/>
    </w:r>
    <w:r>
      <w:tab/>
    </w:r>
    <w:r>
      <w:tab/>
    </w:r>
    <w:r w:rsidRPr="00760FAD">
      <w:rPr>
        <w:b/>
        <w:color w:val="FF0000"/>
      </w:rPr>
      <w:t xml:space="preserve">Annexe </w:t>
    </w:r>
    <w:r>
      <w:rPr>
        <w:b/>
        <w:color w:val="FF0000"/>
      </w:rPr>
      <w:t>1</w:t>
    </w:r>
  </w:p>
  <w:p w14:paraId="1770A7F3" w14:textId="77777777" w:rsidR="004049D9" w:rsidRDefault="004049D9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C29D6"/>
    <w:multiLevelType w:val="hybridMultilevel"/>
    <w:tmpl w:val="04F0C96E"/>
    <w:lvl w:ilvl="0" w:tplc="91B0B59E">
      <w:start w:val="1"/>
      <w:numFmt w:val="upperLetter"/>
      <w:lvlText w:val="%1-"/>
      <w:lvlJc w:val="left"/>
      <w:pPr>
        <w:ind w:left="720" w:hanging="360"/>
      </w:pPr>
      <w:rPr>
        <w:rFonts w:hint="default"/>
        <w:color w:val="5B9BD5" w:themeColor="accent1"/>
        <w:sz w:val="28"/>
        <w:u w:val="singl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F21526"/>
    <w:multiLevelType w:val="hybridMultilevel"/>
    <w:tmpl w:val="27229BD8"/>
    <w:lvl w:ilvl="0" w:tplc="B16AB9A8">
      <w:start w:val="19"/>
      <w:numFmt w:val="lowerLetter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E7B57"/>
    <w:multiLevelType w:val="multilevel"/>
    <w:tmpl w:val="3FC603AA"/>
    <w:lvl w:ilvl="0">
      <w:start w:val="1"/>
      <w:numFmt w:val="upperRoman"/>
      <w:lvlText w:val="Article %1."/>
      <w:lvlJc w:val="left"/>
      <w:pPr>
        <w:ind w:left="0" w:firstLine="0"/>
      </w:pPr>
      <w:rPr>
        <w:rFonts w:hint="default"/>
        <w:b/>
        <w:i w:val="0"/>
        <w:color w:val="44546A" w:themeColor="text2"/>
        <w:sz w:val="22"/>
        <w:szCs w:val="22"/>
        <w:u w:val="single"/>
      </w:r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3" w15:restartNumberingAfterBreak="0">
    <w:nsid w:val="16E324DD"/>
    <w:multiLevelType w:val="hybridMultilevel"/>
    <w:tmpl w:val="06729AE6"/>
    <w:lvl w:ilvl="0" w:tplc="FACE33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E7781"/>
    <w:multiLevelType w:val="hybridMultilevel"/>
    <w:tmpl w:val="C8284DC4"/>
    <w:lvl w:ilvl="0" w:tplc="922E77E6">
      <w:start w:val="7"/>
      <w:numFmt w:val="lowerLetter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A28A9"/>
    <w:multiLevelType w:val="hybridMultilevel"/>
    <w:tmpl w:val="B3ECF24C"/>
    <w:lvl w:ilvl="0" w:tplc="9348AB0A">
      <w:start w:val="25"/>
      <w:numFmt w:val="lowerLetter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730071"/>
    <w:multiLevelType w:val="multilevel"/>
    <w:tmpl w:val="AAD40AAE"/>
    <w:lvl w:ilvl="0">
      <w:start w:val="1"/>
      <w:numFmt w:val="upperLetter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Zero"/>
      <w:isLgl/>
      <w:lvlText w:val=".%2"/>
      <w:lvlJc w:val="left"/>
      <w:pPr>
        <w:ind w:left="0" w:firstLine="0"/>
      </w:pPr>
      <w:rPr>
        <w:rFonts w:hint="default"/>
      </w:rPr>
    </w:lvl>
    <w:lvl w:ilvl="2">
      <w:start w:val="1"/>
      <w:numFmt w:val="lowerLetter"/>
      <w:lvlText w:val=" (%3)"/>
      <w:lvlJc w:val="left"/>
      <w:pPr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7" w15:restartNumberingAfterBreak="0">
    <w:nsid w:val="3F6C414F"/>
    <w:multiLevelType w:val="hybridMultilevel"/>
    <w:tmpl w:val="C24C72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F73E41"/>
    <w:multiLevelType w:val="multilevel"/>
    <w:tmpl w:val="CEAC5360"/>
    <w:lvl w:ilvl="0">
      <w:start w:val="1"/>
      <w:numFmt w:val="decimal"/>
      <w:pStyle w:val="Titre1"/>
      <w:lvlText w:val="%1)"/>
      <w:lvlJc w:val="left"/>
      <w:pPr>
        <w:ind w:left="0" w:firstLine="0"/>
      </w:pPr>
    </w:lvl>
    <w:lvl w:ilvl="1">
      <w:start w:val="1"/>
      <w:numFmt w:val="upperLetter"/>
      <w:pStyle w:val="Titre2"/>
      <w:lvlText w:val="%2."/>
      <w:lvlJc w:val="left"/>
      <w:pPr>
        <w:ind w:left="720" w:firstLine="0"/>
      </w:pPr>
    </w:lvl>
    <w:lvl w:ilvl="2">
      <w:start w:val="1"/>
      <w:numFmt w:val="lowerLetter"/>
      <w:pStyle w:val="Titre3"/>
      <w:lvlText w:val="%3."/>
      <w:lvlJc w:val="left"/>
      <w:pPr>
        <w:ind w:left="567" w:firstLine="0"/>
      </w:pPr>
    </w:lvl>
    <w:lvl w:ilvl="3">
      <w:start w:val="1"/>
      <w:numFmt w:val="lowerLetter"/>
      <w:pStyle w:val="Titre4"/>
      <w:lvlText w:val="%4)"/>
      <w:lvlJc w:val="left"/>
      <w:pPr>
        <w:ind w:left="1275" w:firstLine="0"/>
      </w:pPr>
    </w:lvl>
    <w:lvl w:ilvl="4">
      <w:start w:val="1"/>
      <w:numFmt w:val="decimal"/>
      <w:pStyle w:val="Titre5"/>
      <w:lvlText w:val="(%5)"/>
      <w:lvlJc w:val="left"/>
      <w:pPr>
        <w:ind w:left="2880" w:firstLine="0"/>
      </w:pPr>
    </w:lvl>
    <w:lvl w:ilvl="5">
      <w:start w:val="1"/>
      <w:numFmt w:val="lowerLetter"/>
      <w:pStyle w:val="Titre6"/>
      <w:lvlText w:val="(%6)"/>
      <w:lvlJc w:val="left"/>
      <w:pPr>
        <w:ind w:left="3600" w:firstLine="0"/>
      </w:pPr>
    </w:lvl>
    <w:lvl w:ilvl="6">
      <w:start w:val="1"/>
      <w:numFmt w:val="lowerRoman"/>
      <w:pStyle w:val="Titre7"/>
      <w:lvlText w:val="(%7)"/>
      <w:lvlJc w:val="left"/>
      <w:pPr>
        <w:ind w:left="4320" w:firstLine="0"/>
      </w:pPr>
    </w:lvl>
    <w:lvl w:ilvl="7">
      <w:start w:val="1"/>
      <w:numFmt w:val="lowerLetter"/>
      <w:pStyle w:val="Titre8"/>
      <w:lvlText w:val="(%8)"/>
      <w:lvlJc w:val="left"/>
      <w:pPr>
        <w:ind w:left="5040" w:firstLine="0"/>
      </w:pPr>
    </w:lvl>
    <w:lvl w:ilvl="8">
      <w:start w:val="1"/>
      <w:numFmt w:val="lowerRoman"/>
      <w:pStyle w:val="Titre9"/>
      <w:lvlText w:val="(%9)"/>
      <w:lvlJc w:val="left"/>
      <w:pPr>
        <w:ind w:left="5760" w:firstLine="0"/>
      </w:pPr>
    </w:lvl>
  </w:abstractNum>
  <w:abstractNum w:abstractNumId="9" w15:restartNumberingAfterBreak="0">
    <w:nsid w:val="4DFF712F"/>
    <w:multiLevelType w:val="hybridMultilevel"/>
    <w:tmpl w:val="5740A47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9430C"/>
    <w:multiLevelType w:val="hybridMultilevel"/>
    <w:tmpl w:val="A7C24C58"/>
    <w:lvl w:ilvl="0" w:tplc="048E25C0">
      <w:start w:val="43"/>
      <w:numFmt w:val="lowerLetter"/>
      <w:lvlText w:val="%1."/>
      <w:lvlJc w:val="left"/>
      <w:pPr>
        <w:ind w:left="1069" w:hanging="360"/>
      </w:pPr>
    </w:lvl>
    <w:lvl w:ilvl="1" w:tplc="040C0019">
      <w:start w:val="1"/>
      <w:numFmt w:val="lowerLetter"/>
      <w:lvlText w:val="%2."/>
      <w:lvlJc w:val="left"/>
      <w:pPr>
        <w:ind w:left="2149" w:hanging="360"/>
      </w:pPr>
    </w:lvl>
    <w:lvl w:ilvl="2" w:tplc="040C001B">
      <w:start w:val="1"/>
      <w:numFmt w:val="lowerRoman"/>
      <w:lvlText w:val="%3."/>
      <w:lvlJc w:val="right"/>
      <w:pPr>
        <w:ind w:left="2869" w:hanging="180"/>
      </w:pPr>
    </w:lvl>
    <w:lvl w:ilvl="3" w:tplc="040C000F">
      <w:start w:val="1"/>
      <w:numFmt w:val="decimal"/>
      <w:lvlText w:val="%4."/>
      <w:lvlJc w:val="left"/>
      <w:pPr>
        <w:ind w:left="3589" w:hanging="360"/>
      </w:pPr>
    </w:lvl>
    <w:lvl w:ilvl="4" w:tplc="040C0019">
      <w:start w:val="1"/>
      <w:numFmt w:val="lowerLetter"/>
      <w:lvlText w:val="%5."/>
      <w:lvlJc w:val="left"/>
      <w:pPr>
        <w:ind w:left="4309" w:hanging="360"/>
      </w:pPr>
    </w:lvl>
    <w:lvl w:ilvl="5" w:tplc="040C001B">
      <w:start w:val="1"/>
      <w:numFmt w:val="lowerRoman"/>
      <w:lvlText w:val="%6."/>
      <w:lvlJc w:val="right"/>
      <w:pPr>
        <w:ind w:left="5029" w:hanging="180"/>
      </w:pPr>
    </w:lvl>
    <w:lvl w:ilvl="6" w:tplc="040C000F">
      <w:start w:val="1"/>
      <w:numFmt w:val="decimal"/>
      <w:lvlText w:val="%7."/>
      <w:lvlJc w:val="left"/>
      <w:pPr>
        <w:ind w:left="5749" w:hanging="360"/>
      </w:pPr>
    </w:lvl>
    <w:lvl w:ilvl="7" w:tplc="040C0019">
      <w:start w:val="1"/>
      <w:numFmt w:val="lowerLetter"/>
      <w:lvlText w:val="%8."/>
      <w:lvlJc w:val="left"/>
      <w:pPr>
        <w:ind w:left="6469" w:hanging="360"/>
      </w:pPr>
    </w:lvl>
    <w:lvl w:ilvl="8" w:tplc="040C001B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07A6D87"/>
    <w:multiLevelType w:val="hybridMultilevel"/>
    <w:tmpl w:val="10F8504C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3673DF1"/>
    <w:multiLevelType w:val="hybridMultilevel"/>
    <w:tmpl w:val="EC8C8094"/>
    <w:lvl w:ilvl="0" w:tplc="E422B27C">
      <w:start w:val="25"/>
      <w:numFmt w:val="lowerLetter"/>
      <w:lvlText w:val="%1."/>
      <w:lvlJc w:val="left"/>
      <w:pPr>
        <w:ind w:left="108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>
      <w:start w:val="1"/>
      <w:numFmt w:val="lowerLetter"/>
      <w:lvlText w:val="%5."/>
      <w:lvlJc w:val="left"/>
      <w:pPr>
        <w:ind w:left="3600" w:hanging="360"/>
      </w:pPr>
    </w:lvl>
    <w:lvl w:ilvl="5" w:tplc="040C001B">
      <w:start w:val="1"/>
      <w:numFmt w:val="lowerRoman"/>
      <w:lvlText w:val="%6."/>
      <w:lvlJc w:val="right"/>
      <w:pPr>
        <w:ind w:left="4320" w:hanging="180"/>
      </w:pPr>
    </w:lvl>
    <w:lvl w:ilvl="6" w:tplc="040C000F">
      <w:start w:val="1"/>
      <w:numFmt w:val="decimal"/>
      <w:lvlText w:val="%7."/>
      <w:lvlJc w:val="left"/>
      <w:pPr>
        <w:ind w:left="5040" w:hanging="360"/>
      </w:pPr>
    </w:lvl>
    <w:lvl w:ilvl="7" w:tplc="040C0019">
      <w:start w:val="1"/>
      <w:numFmt w:val="lowerLetter"/>
      <w:lvlText w:val="%8."/>
      <w:lvlJc w:val="left"/>
      <w:pPr>
        <w:ind w:left="5760" w:hanging="360"/>
      </w:pPr>
    </w:lvl>
    <w:lvl w:ilvl="8" w:tplc="040C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167C2"/>
    <w:multiLevelType w:val="hybridMultilevel"/>
    <w:tmpl w:val="85EAEB6E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040C000F">
      <w:start w:val="1"/>
      <w:numFmt w:val="decimal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73320BC1"/>
    <w:multiLevelType w:val="hybridMultilevel"/>
    <w:tmpl w:val="546AD03C"/>
    <w:lvl w:ilvl="0" w:tplc="040C0015">
      <w:start w:val="1"/>
      <w:numFmt w:val="upperLetter"/>
      <w:lvlText w:val="%1."/>
      <w:lvlJc w:val="left"/>
      <w:pPr>
        <w:ind w:left="360" w:hanging="360"/>
      </w:pPr>
    </w:lvl>
    <w:lvl w:ilvl="1" w:tplc="DE3EA25A">
      <w:start w:val="7"/>
      <w:numFmt w:val="lowerLetter"/>
      <w:lvlText w:val="%2."/>
      <w:lvlJc w:val="left"/>
      <w:pPr>
        <w:ind w:left="1080" w:hanging="360"/>
      </w:pPr>
    </w:lvl>
    <w:lvl w:ilvl="2" w:tplc="040C001B">
      <w:start w:val="1"/>
      <w:numFmt w:val="lowerRoman"/>
      <w:lvlText w:val="%3."/>
      <w:lvlJc w:val="right"/>
      <w:pPr>
        <w:ind w:left="1800" w:hanging="180"/>
      </w:pPr>
    </w:lvl>
    <w:lvl w:ilvl="3" w:tplc="040C000F">
      <w:start w:val="1"/>
      <w:numFmt w:val="decimal"/>
      <w:lvlText w:val="%4."/>
      <w:lvlJc w:val="left"/>
      <w:pPr>
        <w:ind w:left="2520" w:hanging="360"/>
      </w:pPr>
    </w:lvl>
    <w:lvl w:ilvl="4" w:tplc="040C0019">
      <w:start w:val="1"/>
      <w:numFmt w:val="lowerLetter"/>
      <w:lvlText w:val="%5."/>
      <w:lvlJc w:val="left"/>
      <w:pPr>
        <w:ind w:left="3240" w:hanging="360"/>
      </w:pPr>
    </w:lvl>
    <w:lvl w:ilvl="5" w:tplc="040C001B">
      <w:start w:val="1"/>
      <w:numFmt w:val="lowerRoman"/>
      <w:lvlText w:val="%6."/>
      <w:lvlJc w:val="right"/>
      <w:pPr>
        <w:ind w:left="3960" w:hanging="180"/>
      </w:pPr>
    </w:lvl>
    <w:lvl w:ilvl="6" w:tplc="040C000F">
      <w:start w:val="1"/>
      <w:numFmt w:val="decimal"/>
      <w:lvlText w:val="%7."/>
      <w:lvlJc w:val="left"/>
      <w:pPr>
        <w:ind w:left="4680" w:hanging="360"/>
      </w:pPr>
    </w:lvl>
    <w:lvl w:ilvl="7" w:tplc="040C0019">
      <w:start w:val="1"/>
      <w:numFmt w:val="lowerLetter"/>
      <w:lvlText w:val="%8."/>
      <w:lvlJc w:val="left"/>
      <w:pPr>
        <w:ind w:left="5400" w:hanging="360"/>
      </w:pPr>
    </w:lvl>
    <w:lvl w:ilvl="8" w:tplc="040C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6532E65"/>
    <w:multiLevelType w:val="hybridMultilevel"/>
    <w:tmpl w:val="B5F04664"/>
    <w:lvl w:ilvl="0" w:tplc="DF0A37B6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0"/>
  </w:num>
  <w:num w:numId="5">
    <w:abstractNumId w:val="2"/>
  </w:num>
  <w:num w:numId="6">
    <w:abstractNumId w:val="9"/>
  </w:num>
  <w:num w:numId="7">
    <w:abstractNumId w:val="6"/>
  </w:num>
  <w:num w:numId="8">
    <w:abstractNumId w:val="11"/>
  </w:num>
  <w:num w:numId="9">
    <w:abstractNumId w:val="11"/>
  </w:num>
  <w:num w:numId="10">
    <w:abstractNumId w:val="8"/>
  </w:num>
  <w:num w:numId="11">
    <w:abstractNumId w:val="14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</w:num>
  <w:num w:numId="15">
    <w:abstractNumId w:val="3"/>
  </w:num>
  <w:num w:numId="16">
    <w:abstractNumId w:val="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4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394"/>
    <w:rsid w:val="0008604C"/>
    <w:rsid w:val="000A24BC"/>
    <w:rsid w:val="000F0676"/>
    <w:rsid w:val="00116B9C"/>
    <w:rsid w:val="00133B19"/>
    <w:rsid w:val="001609EE"/>
    <w:rsid w:val="00181153"/>
    <w:rsid w:val="001C3661"/>
    <w:rsid w:val="001D7BFC"/>
    <w:rsid w:val="001F1D93"/>
    <w:rsid w:val="00295F35"/>
    <w:rsid w:val="00296210"/>
    <w:rsid w:val="003239C3"/>
    <w:rsid w:val="00366880"/>
    <w:rsid w:val="00387F25"/>
    <w:rsid w:val="003C3AD7"/>
    <w:rsid w:val="004049D9"/>
    <w:rsid w:val="00441549"/>
    <w:rsid w:val="00442408"/>
    <w:rsid w:val="004B67D3"/>
    <w:rsid w:val="004E1EBE"/>
    <w:rsid w:val="004E30D4"/>
    <w:rsid w:val="004E3EFF"/>
    <w:rsid w:val="00546803"/>
    <w:rsid w:val="00564D6A"/>
    <w:rsid w:val="00566B7A"/>
    <w:rsid w:val="00676D4C"/>
    <w:rsid w:val="006E2263"/>
    <w:rsid w:val="007573E1"/>
    <w:rsid w:val="00766B30"/>
    <w:rsid w:val="00772DD2"/>
    <w:rsid w:val="0079798C"/>
    <w:rsid w:val="007A67AA"/>
    <w:rsid w:val="007C7E2C"/>
    <w:rsid w:val="008458CC"/>
    <w:rsid w:val="00847242"/>
    <w:rsid w:val="008B55A0"/>
    <w:rsid w:val="008E7BDF"/>
    <w:rsid w:val="009E19C3"/>
    <w:rsid w:val="00A36394"/>
    <w:rsid w:val="00C7063B"/>
    <w:rsid w:val="00CD3243"/>
    <w:rsid w:val="00CF29CD"/>
    <w:rsid w:val="00D13795"/>
    <w:rsid w:val="00D20134"/>
    <w:rsid w:val="00D32A77"/>
    <w:rsid w:val="00D435B4"/>
    <w:rsid w:val="00DC2DE2"/>
    <w:rsid w:val="00DF3DB1"/>
    <w:rsid w:val="00DF6A4D"/>
    <w:rsid w:val="00E37592"/>
    <w:rsid w:val="00E872A6"/>
    <w:rsid w:val="00EA7F53"/>
    <w:rsid w:val="00ED5042"/>
    <w:rsid w:val="00F44EC6"/>
    <w:rsid w:val="00F57B96"/>
    <w:rsid w:val="00F664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2324F76"/>
  <w15:chartTrackingRefBased/>
  <w15:docId w15:val="{66BBD3E0-509D-4D8F-918D-58C02809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F44EC6"/>
    <w:pPr>
      <w:keepNext/>
      <w:keepLines/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0"/>
      <w:outlineLvl w:val="0"/>
    </w:pPr>
    <w:rPr>
      <w:rFonts w:asciiTheme="majorHAnsi" w:eastAsiaTheme="majorEastAsia" w:hAnsiTheme="majorHAnsi" w:cstheme="majorBidi"/>
      <w:color w:val="1F4E79" w:themeColor="accent1" w:themeShade="80"/>
      <w:sz w:val="24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37592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33B1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133B19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133B19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33B19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33B19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33B19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33B19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A36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6394"/>
  </w:style>
  <w:style w:type="paragraph" w:styleId="Pieddepage">
    <w:name w:val="footer"/>
    <w:basedOn w:val="Normal"/>
    <w:link w:val="PieddepageCar"/>
    <w:uiPriority w:val="99"/>
    <w:unhideWhenUsed/>
    <w:rsid w:val="00A363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36394"/>
  </w:style>
  <w:style w:type="character" w:customStyle="1" w:styleId="Titre1Car">
    <w:name w:val="Titre 1 Car"/>
    <w:basedOn w:val="Policepardfaut"/>
    <w:link w:val="Titre1"/>
    <w:uiPriority w:val="9"/>
    <w:rsid w:val="00F44EC6"/>
    <w:rPr>
      <w:rFonts w:asciiTheme="majorHAnsi" w:eastAsiaTheme="majorEastAsia" w:hAnsiTheme="majorHAnsi" w:cstheme="majorBidi"/>
      <w:color w:val="1F4E79" w:themeColor="accent1" w:themeShade="80"/>
      <w:sz w:val="24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E37592"/>
    <w:rPr>
      <w:rFonts w:asciiTheme="majorHAnsi" w:eastAsiaTheme="majorEastAsia" w:hAnsiTheme="majorHAnsi" w:cstheme="majorBidi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133B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133B1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rsid w:val="00133B1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33B1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33B1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33B1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33B1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Paragraphedeliste">
    <w:name w:val="List Paragraph"/>
    <w:basedOn w:val="Normal"/>
    <w:link w:val="ParagraphedelisteCar"/>
    <w:uiPriority w:val="34"/>
    <w:qFormat/>
    <w:rsid w:val="00133B1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8E7BDF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8E7BDF"/>
    <w:rPr>
      <w:color w:val="954F72" w:themeColor="followed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4B67D3"/>
    <w:pPr>
      <w:spacing w:after="0" w:line="240" w:lineRule="auto"/>
    </w:pPr>
    <w:rPr>
      <w:rFonts w:ascii="Trebuchet MS" w:eastAsia="Trebuchet MS" w:hAnsi="Trebuchet MS" w:cs="Trebuchet MS"/>
      <w:sz w:val="20"/>
      <w:szCs w:val="24"/>
      <w:lang w:val="en-US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F44EC6"/>
    <w:pPr>
      <w:numPr>
        <w:numId w:val="0"/>
      </w:numPr>
      <w:outlineLvl w:val="9"/>
    </w:pPr>
    <w:rPr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F44EC6"/>
    <w:pPr>
      <w:spacing w:after="100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766B30"/>
  </w:style>
  <w:style w:type="paragraph" w:styleId="Textedebulles">
    <w:name w:val="Balloon Text"/>
    <w:basedOn w:val="Normal"/>
    <w:link w:val="TextedebullesCar"/>
    <w:uiPriority w:val="99"/>
    <w:semiHidden/>
    <w:unhideWhenUsed/>
    <w:rsid w:val="007573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573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4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8AC60D-3E1C-4910-8903-D052EDB8B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547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ENSSIB</Company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CISSOKHO Salyou</dc:creator>
  <cp:keywords/>
  <dc:description/>
  <cp:lastModifiedBy>CERNAT Valentina-Cristina</cp:lastModifiedBy>
  <cp:revision>7</cp:revision>
  <cp:lastPrinted>2021-12-17T10:38:00Z</cp:lastPrinted>
  <dcterms:created xsi:type="dcterms:W3CDTF">2025-08-29T13:17:00Z</dcterms:created>
  <dcterms:modified xsi:type="dcterms:W3CDTF">2025-09-10T11:28:00Z</dcterms:modified>
</cp:coreProperties>
</file>